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AB56B21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69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BFC8F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5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5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031EBF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F5D86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FF5D86" w:rsidRPr="00FF5D86">
        <w:rPr>
          <w:rFonts w:ascii="Times New Roman" w:hAnsi="Times New Roman"/>
          <w:b/>
          <w:sz w:val="24"/>
          <w:szCs w:val="24"/>
          <w:lang w:eastAsia="ru-RU"/>
        </w:rPr>
        <w:t>казание услуг по модернизации шкафов управления нижнего уровня АСУ ТП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00489E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миллион триста тридцать тысяч триста восемьдесят четыре сомони, 22 </w:t>
      </w:r>
      <w:proofErr w:type="spellStart"/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(1 330 384,22)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3F17C44C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FF5D86">
        <w:rPr>
          <w:rFonts w:ascii="Times New Roman" w:hAnsi="Times New Roman"/>
          <w:sz w:val="24"/>
          <w:szCs w:val="24"/>
          <w:lang w:eastAsia="ru-RU"/>
        </w:rPr>
        <w:t xml:space="preserve">двести шестьдесят шесть тысяч семьдесят шесть сомони, 84 </w:t>
      </w:r>
      <w:proofErr w:type="spellStart"/>
      <w:proofErr w:type="gramStart"/>
      <w:r w:rsidR="00FF5D86">
        <w:rPr>
          <w:rFonts w:ascii="Times New Roman" w:hAnsi="Times New Roman"/>
          <w:sz w:val="24"/>
          <w:szCs w:val="24"/>
          <w:lang w:eastAsia="ru-RU"/>
        </w:rPr>
        <w:t>дирама</w:t>
      </w:r>
      <w:proofErr w:type="spellEnd"/>
      <w:r w:rsidR="00FF5D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End"/>
      <w:r w:rsidR="00FF5D86">
        <w:rPr>
          <w:rFonts w:ascii="Times New Roman" w:hAnsi="Times New Roman"/>
          <w:b/>
          <w:sz w:val="24"/>
          <w:szCs w:val="24"/>
          <w:lang w:eastAsia="ru-RU"/>
        </w:rPr>
        <w:t>266 076,84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D2D600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5961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219116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5961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A17581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5961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4AD5DC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128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8EF1-551D-49E4-B24A-95C032A7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3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134</cp:revision>
  <cp:lastPrinted>2022-02-28T10:41:00Z</cp:lastPrinted>
  <dcterms:created xsi:type="dcterms:W3CDTF">2020-09-24T03:19:00Z</dcterms:created>
  <dcterms:modified xsi:type="dcterms:W3CDTF">2022-02-28T12:08:00Z</dcterms:modified>
</cp:coreProperties>
</file>